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4" w:rsidRDefault="00B31394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D" w:rsidRPr="00C224ED" w:rsidRDefault="00C224ED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</w:p>
    <w:p w:rsidR="00C224ED" w:rsidRPr="00C224ED" w:rsidRDefault="00C224ED" w:rsidP="00C224ED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224ED" w:rsidRDefault="00C224ED" w:rsidP="00C224ED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1E0A57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tabs>
          <w:tab w:val="left" w:pos="131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О бюджете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на 2016 год и плановый период 2017 и 2018годов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« О бюджете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годов», учитывая результаты публичных слушаний по проекту указанного решения, в соответствии с Федеральным Законом от 06.10.2003г. №131-ФЗ «Об общих принципах организации местного самоуправления в Российской Федерации, Бюджетным Кодексом Российской Федерации и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руководствуясь проектом Закона Тульской области «О бюджете Тульской области на 2016 год и плановый период 2017 и 2018 годов»,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статьей 50 </w:t>
      </w:r>
      <w:r w:rsidRPr="00C224ED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Собрание депутатов муниципального образования Южн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РЕШИЛО:</w:t>
      </w:r>
    </w:p>
    <w:p w:rsidR="00C224ED" w:rsidRPr="00C224ED" w:rsidRDefault="00C224ED" w:rsidP="00C224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E6AEC">
        <w:rPr>
          <w:rFonts w:ascii="Times New Roman" w:eastAsia="Calibri" w:hAnsi="Times New Roman" w:cs="Times New Roman"/>
          <w:sz w:val="28"/>
          <w:szCs w:val="28"/>
        </w:rPr>
        <w:t>1</w:t>
      </w:r>
      <w:r w:rsidRPr="00C224ED">
        <w:rPr>
          <w:rFonts w:ascii="Times New Roman" w:eastAsia="Calibri" w:hAnsi="Times New Roman" w:cs="Times New Roman"/>
          <w:sz w:val="28"/>
          <w:szCs w:val="28"/>
        </w:rPr>
        <w:t>.  Утвердить основные характеристики бюджета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района:                                                                                               </w:t>
      </w:r>
      <w:r w:rsidR="002E6AEC">
        <w:rPr>
          <w:rFonts w:ascii="Times New Roman" w:eastAsia="Calibri" w:hAnsi="Times New Roman" w:cs="Times New Roman"/>
          <w:sz w:val="28"/>
          <w:szCs w:val="28"/>
        </w:rPr>
        <w:t>1</w:t>
      </w:r>
      <w:r w:rsidRPr="00C224ED">
        <w:rPr>
          <w:rFonts w:ascii="Times New Roman" w:eastAsia="Calibri" w:hAnsi="Times New Roman" w:cs="Times New Roman"/>
          <w:sz w:val="28"/>
          <w:szCs w:val="28"/>
        </w:rPr>
        <w:t>.1. на 2016 год: - общий объем доходов бюджета муниципального образования Южн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4315,1 тыс. руб.;                                                                              -   общий объем расходов бюджета муниципального образования Южно-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4315,1 тыс. руб.;                                                                                            - бюджет на 2016 год сбалансированный.                                                                                              </w:t>
      </w:r>
      <w:r w:rsidR="002E6AEC">
        <w:rPr>
          <w:rFonts w:ascii="Times New Roman" w:eastAsia="Calibri" w:hAnsi="Times New Roman" w:cs="Times New Roman"/>
          <w:sz w:val="28"/>
          <w:szCs w:val="28"/>
        </w:rPr>
        <w:t>1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.2.   на 2017 год: - общий объем доходов бюджета муниципального образования Южно-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4203,0 тыс. руб.;                                                                              -   общий объем расходов бюджета муниципального образования Южно-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4203,0 тыс. руб.;                                                                                            - бюджет на 2017 год сбалансированный.                                                                                          </w:t>
      </w:r>
      <w:r w:rsidR="002E6AEC">
        <w:rPr>
          <w:rFonts w:ascii="Times New Roman" w:eastAsia="Calibri" w:hAnsi="Times New Roman" w:cs="Times New Roman"/>
          <w:sz w:val="28"/>
          <w:szCs w:val="28"/>
        </w:rPr>
        <w:t>1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.3. на 2018 год:                                                                                                                                     </w:t>
      </w:r>
      <w:r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доходов бюджета муниципального образования Южно-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4203,0 тыс. руб.;                                                                              -   общий объем расходов бюджета муниципального образования Южно-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4203,0 тыс. руб.;                                                                                            - бюджет на 2018 год сбалансированный.                                                                                                                                                                                            </w:t>
      </w:r>
    </w:p>
    <w:p w:rsidR="00C224ED" w:rsidRPr="00C224ED" w:rsidRDefault="00C224ED" w:rsidP="00C224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E6AEC">
        <w:rPr>
          <w:rFonts w:ascii="Times New Roman" w:eastAsia="Calibri" w:hAnsi="Times New Roman" w:cs="Times New Roman"/>
          <w:sz w:val="28"/>
          <w:szCs w:val="28"/>
        </w:rPr>
        <w:t>2</w:t>
      </w:r>
      <w:r w:rsidRPr="00C224ED">
        <w:rPr>
          <w:rFonts w:ascii="Times New Roman" w:eastAsia="Calibri" w:hAnsi="Times New Roman" w:cs="Times New Roman"/>
          <w:sz w:val="28"/>
          <w:szCs w:val="28"/>
        </w:rPr>
        <w:t>. Установить, что:</w:t>
      </w:r>
    </w:p>
    <w:p w:rsidR="00C224ED" w:rsidRPr="00C224ED" w:rsidRDefault="002E6AEC" w:rsidP="002E6AE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 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Доходы бюджета муниципального образования, поступающие в 2016 году и плановом периоде 2017 и 2018 годов, формируются за счет: федеральных </w:t>
      </w:r>
      <w:proofErr w:type="gram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за исключением налога на прибыль организаций) и региональных налогов и местных налоговых и неналоговых доходов – в соответствии с нормативами, установленными Бюджетным Кодексом Российской Федерации, с учетом Закона Тульской области от 11.11.2005г. № 639-ЗТО «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области»:                   </w:t>
      </w:r>
    </w:p>
    <w:p w:rsidR="00C224ED" w:rsidRPr="00C224ED" w:rsidRDefault="00C224ED" w:rsidP="00C224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-налог на доходы физических лиц;                                                                                                      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-е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>диный, сельскохозяйственный налог;                                                                                   -налог на имущество физических лиц;                                                                                              - земельный налог;                                                                                                                       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                                        - доходы, от продажи земельных участков.</w:t>
      </w:r>
    </w:p>
    <w:p w:rsidR="00C224ED" w:rsidRPr="002E6AEC" w:rsidRDefault="00C224ED" w:rsidP="002E6AE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AEC">
        <w:rPr>
          <w:rFonts w:ascii="Times New Roman" w:hAnsi="Times New Roman"/>
          <w:sz w:val="28"/>
          <w:szCs w:val="28"/>
        </w:rPr>
        <w:t xml:space="preserve">В целях обеспечения своевременного зачисления платежей в бюджет муниципального образования </w:t>
      </w:r>
      <w:proofErr w:type="spellStart"/>
      <w:r w:rsidRPr="002E6AEC">
        <w:rPr>
          <w:rFonts w:ascii="Times New Roman" w:hAnsi="Times New Roman"/>
          <w:sz w:val="28"/>
          <w:szCs w:val="28"/>
        </w:rPr>
        <w:t>Южно</w:t>
      </w:r>
      <w:proofErr w:type="spellEnd"/>
      <w:r w:rsidRPr="002E6A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E6AEC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2E6AEC">
        <w:rPr>
          <w:rFonts w:ascii="Times New Roman" w:hAnsi="Times New Roman"/>
          <w:sz w:val="28"/>
          <w:szCs w:val="28"/>
        </w:rPr>
        <w:t xml:space="preserve"> Одоевского района и распределения налогов по уровням бюджетной системы в соответствии с нормативами, утвержденными законодательством Российской Федерации и Тульской области, настоящим Решением, а также в целях кассового обслуживания исполнения бюджета муниципального образования </w:t>
      </w:r>
      <w:proofErr w:type="spellStart"/>
      <w:r w:rsidRPr="002E6AEC">
        <w:rPr>
          <w:rFonts w:ascii="Times New Roman" w:hAnsi="Times New Roman"/>
          <w:sz w:val="28"/>
          <w:szCs w:val="28"/>
        </w:rPr>
        <w:t>Южно</w:t>
      </w:r>
      <w:proofErr w:type="spellEnd"/>
      <w:r w:rsidRPr="002E6A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E6AEC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2E6AEC">
        <w:rPr>
          <w:rFonts w:ascii="Times New Roman" w:hAnsi="Times New Roman"/>
          <w:sz w:val="28"/>
          <w:szCs w:val="28"/>
        </w:rPr>
        <w:t xml:space="preserve"> Одоевского района в лице главы администрации вправе заключать с Управлением Федерального казначейства по Тульской</w:t>
      </w:r>
      <w:proofErr w:type="gramEnd"/>
      <w:r w:rsidRPr="002E6AEC">
        <w:rPr>
          <w:rFonts w:ascii="Times New Roman" w:hAnsi="Times New Roman"/>
          <w:sz w:val="28"/>
          <w:szCs w:val="28"/>
        </w:rPr>
        <w:t xml:space="preserve"> области соответственные соглашения.</w:t>
      </w:r>
    </w:p>
    <w:p w:rsidR="00C224ED" w:rsidRPr="00C224ED" w:rsidRDefault="00C224ED" w:rsidP="002E6A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Утвердить, что:</w:t>
      </w:r>
    </w:p>
    <w:p w:rsidR="00C224ED" w:rsidRPr="00C224ED" w:rsidRDefault="00C224ED" w:rsidP="002E6AEC">
      <w:pPr>
        <w:numPr>
          <w:ilvl w:val="1"/>
          <w:numId w:val="7"/>
        </w:numPr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согласно  приложения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№1 к настоящему Решению.</w:t>
      </w:r>
    </w:p>
    <w:p w:rsidR="00C224ED" w:rsidRPr="00C224ED" w:rsidRDefault="00C224ED" w:rsidP="002E6AEC">
      <w:pPr>
        <w:numPr>
          <w:ilvl w:val="1"/>
          <w:numId w:val="7"/>
        </w:numPr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в 2016 – 2018 годах состава и (или) функций главных администраторов доходов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или главных администраторов, источников финансирования дефицита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администрация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</w:t>
      </w:r>
      <w:r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>дефицитов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бюджетов вносить соответствующие изменения в состав закрепленных за ним кодов классификации доходов бюджета Российской Федерации или классификации источников финансирования дефицитов бюджетов.</w:t>
      </w:r>
    </w:p>
    <w:p w:rsidR="00C224ED" w:rsidRPr="00C224ED" w:rsidRDefault="00C224ED" w:rsidP="002E6AEC">
      <w:pPr>
        <w:numPr>
          <w:ilvl w:val="0"/>
          <w:numId w:val="7"/>
        </w:numPr>
        <w:spacing w:after="0" w:line="240" w:lineRule="auto"/>
        <w:ind w:hanging="3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Установить, что:</w:t>
      </w:r>
    </w:p>
    <w:p w:rsidR="00C224ED" w:rsidRPr="00C224ED" w:rsidRDefault="00C224ED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Средства, полученные муниципальными учреждениями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приносящей доход деятельности, учитываются на лицевом счете,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 Управлении Федерального казначейства по Тульской области, и отражаются отделом экономики и финансов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по получателям бюджетных средств.</w:t>
      </w:r>
      <w:proofErr w:type="gramEnd"/>
    </w:p>
    <w:p w:rsidR="00C224ED" w:rsidRPr="00C224ED" w:rsidRDefault="00C224ED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образования.</w:t>
      </w:r>
    </w:p>
    <w:p w:rsidR="00C224ED" w:rsidRPr="00C224ED" w:rsidRDefault="00C224ED" w:rsidP="00C403F7">
      <w:pPr>
        <w:numPr>
          <w:ilvl w:val="0"/>
          <w:numId w:val="7"/>
        </w:numPr>
        <w:spacing w:after="0" w:line="240" w:lineRule="auto"/>
        <w:ind w:hanging="3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C224ED" w:rsidRPr="00C224ED" w:rsidRDefault="00256998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бюджете муниципального образования на 2016 год и плановый период 2017-2018гг. поступление доходов по основным источникам в объеме согласно приложению №2 к настоящему Решению».</w:t>
      </w:r>
    </w:p>
    <w:p w:rsidR="00C224ED" w:rsidRPr="00C224ED" w:rsidRDefault="00C224ED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Распределение субвенций в разрезе федеральных и областных законов муниципальному образованию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годы согласно приложению №3 к настоящему Решению.</w:t>
      </w:r>
    </w:p>
    <w:p w:rsidR="00C224ED" w:rsidRPr="00C224ED" w:rsidRDefault="00C224ED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Ведомственную структуру расходов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№ 4 к настоящему Решению.</w:t>
      </w:r>
    </w:p>
    <w:p w:rsidR="00C224ED" w:rsidRPr="00C224ED" w:rsidRDefault="00C224ED" w:rsidP="00C403F7">
      <w:pPr>
        <w:numPr>
          <w:ilvl w:val="1"/>
          <w:numId w:val="7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Распределение ассигнований из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годы по разделам, подразделам, целевым статьям расходов, вида расходов, экономическим статья функциональной классификации расходов бюджетов Российской Федерации согласно приложению №5 к настоящему Решению.</w:t>
      </w:r>
    </w:p>
    <w:p w:rsidR="00C224ED" w:rsidRPr="00C224ED" w:rsidRDefault="00C224ED" w:rsidP="00C403F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Предусмотреть в бюджете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резервный фонд в размере одного процента от общего объема расходов на финансирование расходов, связанных с ликвидацией последствий стихийных бедствий и других чрезвычайных ситуаций на 2016 год в сумме  </w:t>
      </w:r>
      <w:r w:rsidR="007B5CDC">
        <w:rPr>
          <w:rFonts w:ascii="Times New Roman" w:eastAsia="Calibri" w:hAnsi="Times New Roman" w:cs="Times New Roman"/>
          <w:sz w:val="28"/>
          <w:szCs w:val="28"/>
        </w:rPr>
        <w:t>42,2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тыс. руб., на 2017 год в сумме 42,0 тыс. руб., на 2018 год в сумме 42,0 тыс. руб.</w:t>
      </w:r>
      <w:proofErr w:type="gramEnd"/>
    </w:p>
    <w:p w:rsidR="00256998" w:rsidRDefault="00C224ED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Безвозмездные поступления в бюджет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района.                                          </w:t>
      </w:r>
    </w:p>
    <w:p w:rsidR="00C224ED" w:rsidRPr="00C224ED" w:rsidRDefault="00256998" w:rsidP="00256998">
      <w:pPr>
        <w:spacing w:after="0" w:line="240" w:lineRule="auto"/>
        <w:ind w:left="11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Южно-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всего в 2016 году 1741,8 тыс. руб., в 2017 году 1629,7 тыс. руб., в 2018 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>году 1629,7 тыс. руб.                        – дотации на выравнивание уровня бюджетной обеспеченности в 2016 году 1322,9 тыс. руб., в 2017 году 1322,9 тыс. руб., в 2018 году 1322,9 тыс. руб.;     - субвенции на осуществление полномочий по первичному</w:t>
      </w:r>
      <w:proofErr w:type="gram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воинскому учету, где отсутствуют военные комиссариаты в 2016 году 112,1 тыс. руб.; - иные межбюджетные трансферты на 2016 год в сумме 306,8 тыс. руб., на 2017 год в сумме 306,8 тыс. руб., на 2018 год в сумме 306,8 тыс. руб.</w:t>
      </w:r>
    </w:p>
    <w:p w:rsidR="00C224ED" w:rsidRPr="00C224ED" w:rsidRDefault="00C224ED" w:rsidP="00256998">
      <w:pPr>
        <w:numPr>
          <w:ilvl w:val="0"/>
          <w:numId w:val="7"/>
        </w:numPr>
        <w:spacing w:after="0" w:line="240" w:lineRule="auto"/>
        <w:ind w:hanging="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Установить, что:</w:t>
      </w:r>
    </w:p>
    <w:p w:rsidR="00C224ED" w:rsidRPr="00C224ED" w:rsidRDefault="00C224ED" w:rsidP="00256998">
      <w:pPr>
        <w:numPr>
          <w:ilvl w:val="1"/>
          <w:numId w:val="7"/>
        </w:numPr>
        <w:spacing w:after="0" w:line="240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Заключение и оплата в 2016-2018 годах муниципальным образованием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договоров, исполнение которых осуществляется за счет средств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производятся в пределах утвержденных им лимитов расходных </w:t>
      </w:r>
      <w:r w:rsidR="008B1732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обязательств на основе муниципальных контрактов путем размещения муниципального заказа в сети Интернет.</w:t>
      </w:r>
    </w:p>
    <w:p w:rsidR="00C224ED" w:rsidRPr="00C224ED" w:rsidRDefault="00C224ED" w:rsidP="00256998">
      <w:pPr>
        <w:numPr>
          <w:ilvl w:val="1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вправе производить финансирование расходов в случае исполнения текущих расходных </w:t>
      </w:r>
      <w:r w:rsidR="0046722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обязательств в 2016-2018 годах на погашение кредиторской задолженности </w:t>
      </w:r>
      <w:r w:rsidR="0046722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учреждений.</w:t>
      </w:r>
    </w:p>
    <w:p w:rsidR="00C224ED" w:rsidRPr="00C224ED" w:rsidRDefault="00256998" w:rsidP="00256998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Нормативные и иные правовые акты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влекущие дополнительные расходы за счет средств бюджета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2016-2018 годы, а также сокращение его доходной базы, </w:t>
      </w:r>
      <w:proofErr w:type="gram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реализуется</w:t>
      </w:r>
      <w:proofErr w:type="gram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и применяются только при наличии соответствующих источников дополнительных поступлений в бюджет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Одоевског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района и (или) при сокращении расходов по отдельным конкретным статьям бюджета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годов, а также после внесения изменений в настоящее Решение. </w:t>
      </w:r>
      <w:proofErr w:type="gram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финансирования, в бюджете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такой правовой акт реализуется и применяется в пределах средств, предусмотренных на эти цели в бюджете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годов.</w:t>
      </w:r>
      <w:proofErr w:type="gramEnd"/>
    </w:p>
    <w:p w:rsidR="00C224ED" w:rsidRPr="00C224ED" w:rsidRDefault="00C224ED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Утвердить нормативы распределения доходов в бюджет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 соответствии с приложением № 6 к настоящему Решению.</w:t>
      </w:r>
    </w:p>
    <w:p w:rsidR="00C224ED" w:rsidRPr="00C224ED" w:rsidRDefault="00C224ED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 2018 годов в соответствии с приложением №7 к настоящему Решению.</w:t>
      </w:r>
    </w:p>
    <w:p w:rsidR="00C224ED" w:rsidRDefault="00C224ED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перечень и объем ассигнований на финансовое обеспечение реализации муниципальных программ по разделам, подразделам, целевым статьям, группам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9CF">
        <w:rPr>
          <w:rFonts w:ascii="Times New Roman" w:eastAsia="Calibri" w:hAnsi="Times New Roman" w:cs="Times New Roman"/>
          <w:sz w:val="28"/>
          <w:szCs w:val="28"/>
        </w:rPr>
        <w:t>О</w:t>
      </w:r>
      <w:r w:rsidRPr="00C224ED">
        <w:rPr>
          <w:rFonts w:ascii="Times New Roman" w:eastAsia="Calibri" w:hAnsi="Times New Roman" w:cs="Times New Roman"/>
          <w:sz w:val="28"/>
          <w:szCs w:val="28"/>
        </w:rPr>
        <w:t>доевского района на 2016 год и плановый период 2017 и 2018 годов согласно приложения №8 к настоящему Решению.</w:t>
      </w:r>
    </w:p>
    <w:p w:rsidR="00A409CF" w:rsidRDefault="00A409CF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общий объем условно утверждаемых (утвержденных) расходов на 2017 год 2,5% в сумме 105,1 тыс. руб. и на 2018 год  5% в сумме 210,2 тыс. руб.</w:t>
      </w:r>
    </w:p>
    <w:p w:rsidR="00442ED1" w:rsidRPr="00C224ED" w:rsidRDefault="00442ED1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объем бюджетных ассигнований на исполнение публично-нормативных обязательств на 2016 год и плановый период 2017 и 2018 годов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9 к настоящему Решению.</w:t>
      </w:r>
    </w:p>
    <w:p w:rsidR="00C224ED" w:rsidRPr="00C224ED" w:rsidRDefault="00C224ED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C224ED" w:rsidRDefault="001813FA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</w:rPr>
        <w:t>ть настоящее Решение</w:t>
      </w:r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в районной общественно-политической газете «Новая жизнь», разместить на официальном сайте муниципального образования Южно-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C224ED"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 с учетом внесенных изменений и дополнений на данных слушаниях.</w:t>
      </w:r>
      <w:proofErr w:type="gramEnd"/>
    </w:p>
    <w:p w:rsidR="001813FA" w:rsidRPr="00C224ED" w:rsidRDefault="001813FA" w:rsidP="002569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01 января 2016 года и действует по 31 декабря 2016 года.</w:t>
      </w:r>
    </w:p>
    <w:p w:rsidR="00C224ED" w:rsidRPr="00C224ED" w:rsidRDefault="00C224ED" w:rsidP="00C224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ED" w:rsidRPr="00C224ED" w:rsidRDefault="00C224ED" w:rsidP="00C224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8"/>
          <w:szCs w:val="28"/>
        </w:rPr>
        <w:tab/>
        <w:t xml:space="preserve">  В.А. Свистунов</w:t>
      </w: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C224ED" w:rsidRPr="00C224ED" w:rsidRDefault="00C224ED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Решению Собрания депутатов</w:t>
      </w:r>
    </w:p>
    <w:p w:rsidR="00C224ED" w:rsidRPr="00C224ED" w:rsidRDefault="00C224ED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</w:t>
      </w:r>
    </w:p>
    <w:p w:rsidR="00C224ED" w:rsidRPr="00C224ED" w:rsidRDefault="00C224ED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4ED" w:rsidRPr="00C224ED" w:rsidRDefault="00C224ED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Одоевского района на 2015 год и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плановый период 2016 и 2017 годов» </w:t>
      </w:r>
    </w:p>
    <w:p w:rsidR="00C224ED" w:rsidRPr="00C224ED" w:rsidRDefault="00C224ED" w:rsidP="00C224ED">
      <w:pPr>
        <w:tabs>
          <w:tab w:val="left" w:pos="5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от</w:t>
      </w:r>
      <w:r w:rsidR="00DB41B7">
        <w:rPr>
          <w:rFonts w:ascii="Times New Roman" w:eastAsia="Calibri" w:hAnsi="Times New Roman" w:cs="Times New Roman"/>
          <w:sz w:val="24"/>
          <w:szCs w:val="24"/>
        </w:rPr>
        <w:t xml:space="preserve"> 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rPr>
          <w:rFonts w:ascii="Calibri" w:eastAsia="Calibri" w:hAnsi="Calibri" w:cs="Times New Roman"/>
        </w:rPr>
      </w:pPr>
    </w:p>
    <w:p w:rsidR="00C224ED" w:rsidRPr="00C224ED" w:rsidRDefault="00C224ED" w:rsidP="00C224ED">
      <w:pPr>
        <w:tabs>
          <w:tab w:val="left" w:pos="15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ГЛАВНЫЕ АДМИНИСТРАТОРЫ ДОХОДОВ БЮДЖЕТА МУНИЦИПАЛЬНОГО ОБРАЗОВАНИЯ ЮЖНО – ОДОЕВСКОЕ ОДОЕВСКОГО РАЙОНА НА 2015 ГОД И ПЛАНОВЫЙ ПЕРИОД 2016</w:t>
      </w:r>
      <w:proofErr w:type="gram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proofErr w:type="gram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2017 ГОДОВ</w:t>
      </w: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92"/>
        <w:gridCol w:w="6660"/>
      </w:tblGrid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ED" w:rsidRPr="00C224ED" w:rsidRDefault="00F8499E" w:rsidP="008A6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6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224ED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r w:rsidR="008A6150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C224ED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. доходов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совокупный налог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105 03000 01 0000 000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106 00000 00 0000 110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Южн</w:t>
            </w:r>
            <w:proofErr w:type="gramStart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1 11 05035 10 </w:t>
            </w:r>
            <w:r w:rsidR="00F849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00 120</w:t>
            </w:r>
          </w:p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F84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исключением имущества муниципальных автономных учреждений) 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4117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34117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Default="00C34117" w:rsidP="00DB4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2 02 0</w:t>
            </w:r>
            <w:r w:rsidR="00DB41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Default="00C34117" w:rsidP="00C34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117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17" w:rsidRPr="00C224ED" w:rsidRDefault="00C34117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2 02 09054 10 0000 151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2 03 05020 10 0000 180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224ED" w:rsidRPr="00C224ED" w:rsidTr="00F818A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В.А. Свистунов</w:t>
      </w:r>
    </w:p>
    <w:p w:rsidR="00C224ED" w:rsidRPr="00C224ED" w:rsidRDefault="00DB41B7" w:rsidP="00C224ED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2  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C224ED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C224ED" w:rsidRPr="00C224ED">
        <w:rPr>
          <w:rFonts w:ascii="Times New Roman" w:eastAsia="Calibri" w:hAnsi="Times New Roman" w:cs="Times New Roman"/>
        </w:rPr>
        <w:br/>
        <w:t>Южно-</w:t>
      </w:r>
      <w:proofErr w:type="spellStart"/>
      <w:r w:rsidR="00C224ED" w:rsidRPr="00C224ED">
        <w:rPr>
          <w:rFonts w:ascii="Times New Roman" w:eastAsia="Calibri" w:hAnsi="Times New Roman" w:cs="Times New Roman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24ED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 xml:space="preserve">«О бюджете муниципального 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>образования Южно-</w:t>
      </w:r>
      <w:proofErr w:type="spellStart"/>
      <w:r w:rsidR="00C224ED" w:rsidRPr="00C224ED">
        <w:rPr>
          <w:rFonts w:ascii="Times New Roman" w:eastAsia="Calibri" w:hAnsi="Times New Roman" w:cs="Times New Roman"/>
        </w:rPr>
        <w:t>Одоевское</w:t>
      </w:r>
      <w:proofErr w:type="spellEnd"/>
      <w:r w:rsidR="00C224ED" w:rsidRPr="00C224ED">
        <w:rPr>
          <w:rFonts w:ascii="Times New Roman" w:eastAsia="Calibri" w:hAnsi="Times New Roman" w:cs="Times New Roman"/>
        </w:rPr>
        <w:t xml:space="preserve"> </w:t>
      </w:r>
      <w:r w:rsidR="00C224ED" w:rsidRPr="00C224ED">
        <w:rPr>
          <w:rFonts w:ascii="Times New Roman" w:eastAsia="Calibri" w:hAnsi="Times New Roman" w:cs="Times New Roman"/>
        </w:rPr>
        <w:br/>
        <w:t>Одоевского района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24ED" w:rsidRPr="00C224ED">
        <w:rPr>
          <w:rFonts w:ascii="Times New Roman" w:eastAsia="Calibri" w:hAnsi="Times New Roman" w:cs="Times New Roman"/>
        </w:rPr>
        <w:t xml:space="preserve">на 2015 год и </w:t>
      </w:r>
      <w:r w:rsidR="00C224ED" w:rsidRPr="00C224ED">
        <w:rPr>
          <w:rFonts w:ascii="Times New Roman" w:eastAsia="Calibri" w:hAnsi="Times New Roman" w:cs="Times New Roman"/>
        </w:rPr>
        <w:br/>
        <w:t>плановый период 2016 и 2017 годов»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 25.12.2015г.</w:t>
      </w:r>
      <w:r w:rsidR="00C224ED" w:rsidRPr="00C224ED">
        <w:rPr>
          <w:rFonts w:ascii="Times New Roman" w:eastAsia="Calibri" w:hAnsi="Times New Roman" w:cs="Times New Roman"/>
        </w:rPr>
        <w:t>. №</w:t>
      </w:r>
      <w:r>
        <w:rPr>
          <w:rFonts w:ascii="Times New Roman" w:eastAsia="Calibri" w:hAnsi="Times New Roman" w:cs="Times New Roman"/>
        </w:rPr>
        <w:t>15-72</w:t>
      </w:r>
      <w:r w:rsidR="00C224ED" w:rsidRPr="00C224ED">
        <w:rPr>
          <w:rFonts w:ascii="Times New Roman" w:eastAsia="Calibri" w:hAnsi="Times New Roman" w:cs="Times New Roman"/>
        </w:rPr>
        <w:t xml:space="preserve"> </w:t>
      </w:r>
    </w:p>
    <w:p w:rsidR="00C224ED" w:rsidRPr="00C224ED" w:rsidRDefault="00C224ED" w:rsidP="00C224ED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 и плановый период 2017 и 2018 годы</w:t>
      </w: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201</w:t>
            </w:r>
            <w:r w:rsidR="00843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43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43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2511,0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183,4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183,4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182,2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2270,0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1629,7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871 202 01000 00 0000 151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</w:tr>
      <w:tr w:rsidR="00C224ED" w:rsidRPr="00C224ED" w:rsidTr="00F818AB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871 202 01001 00 0000 151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871 202 00000 00 0000 151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</w:tr>
      <w:tr w:rsidR="00C224ED" w:rsidRPr="00C224ED" w:rsidTr="00F818AB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                                                                      В.А. Свистунов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812D25" w:rsidRDefault="00812D25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>Приложение №3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>к Решению Собрания депутатов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 xml:space="preserve">муниципального образования </w:t>
      </w:r>
      <w:r w:rsidRPr="00C224ED">
        <w:rPr>
          <w:rFonts w:ascii="Times New Roman" w:eastAsia="Calibri" w:hAnsi="Times New Roman" w:cs="Times New Roman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</w:rPr>
        <w:t xml:space="preserve"> Одоевского района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 xml:space="preserve">«О бюджете </w:t>
      </w:r>
      <w:proofErr w:type="gramStart"/>
      <w:r w:rsidRPr="00C224ED">
        <w:rPr>
          <w:rFonts w:ascii="Times New Roman" w:eastAsia="Calibri" w:hAnsi="Times New Roman" w:cs="Times New Roman"/>
        </w:rPr>
        <w:t>муниципального</w:t>
      </w:r>
      <w:proofErr w:type="gramEnd"/>
      <w:r w:rsidRPr="00C224ED">
        <w:rPr>
          <w:rFonts w:ascii="Times New Roman" w:eastAsia="Calibri" w:hAnsi="Times New Roman" w:cs="Times New Roman"/>
        </w:rPr>
        <w:t xml:space="preserve">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</w:rPr>
        <w:t xml:space="preserve"> Одоевского района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  <w:r w:rsidRPr="00C224ED">
        <w:rPr>
          <w:rFonts w:ascii="Times New Roman" w:eastAsia="Calibri" w:hAnsi="Times New Roman" w:cs="Times New Roman"/>
        </w:rPr>
        <w:t xml:space="preserve">на 2016 год и плановый период 2017 и 2018 годов»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C224ED" w:rsidRPr="00C224ED" w:rsidRDefault="00C224ED" w:rsidP="00C224ED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субвенций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и плановый период 2017 и 2018годов</w:t>
      </w:r>
    </w:p>
    <w:tbl>
      <w:tblPr>
        <w:tblW w:w="5069" w:type="dxa"/>
        <w:tblInd w:w="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351"/>
        <w:gridCol w:w="1003"/>
      </w:tblGrid>
      <w:tr w:rsidR="00C224ED" w:rsidRPr="00C224ED" w:rsidTr="00F818AB">
        <w:trPr>
          <w:cantSplit/>
          <w:trHeight w:val="113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224ED" w:rsidRPr="00C224ED" w:rsidTr="00F818AB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</w:tr>
      <w:tr w:rsidR="00C224ED" w:rsidRPr="00C224ED" w:rsidTr="00F818AB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  В.А. Свистунов</w:t>
      </w: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6964"/>
        </w:tabs>
        <w:spacing w:after="0"/>
        <w:rPr>
          <w:rFonts w:ascii="Times New Roman" w:eastAsia="Calibri" w:hAnsi="Times New Roman" w:cs="Times New Roman"/>
          <w:sz w:val="24"/>
          <w:szCs w:val="24"/>
        </w:rPr>
        <w:sectPr w:rsidR="00C224ED" w:rsidRPr="00C224ED" w:rsidSect="00F818AB">
          <w:pgSz w:w="11906" w:h="16838"/>
          <w:pgMar w:top="1134" w:right="991" w:bottom="719" w:left="1134" w:header="708" w:footer="708" w:gutter="0"/>
          <w:cols w:space="708"/>
          <w:docGrid w:linePitch="360"/>
        </w:sectPr>
      </w:pPr>
    </w:p>
    <w:p w:rsidR="00C224ED" w:rsidRPr="00C224ED" w:rsidRDefault="00C224ED" w:rsidP="00C224ED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Приложение №  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«О бюджете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на 2016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и плановый период 2017 и 2018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  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г.  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и плановый период 2017 и 2018 годов</w:t>
      </w:r>
    </w:p>
    <w:p w:rsidR="00C224ED" w:rsidRPr="00C224ED" w:rsidRDefault="00C224ED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900"/>
        <w:gridCol w:w="900"/>
        <w:gridCol w:w="1566"/>
      </w:tblGrid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2446,0</w:t>
            </w:r>
          </w:p>
        </w:tc>
      </w:tr>
      <w:tr w:rsidR="00C224ED" w:rsidRPr="00C224ED" w:rsidTr="00F818AB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2228,3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2060,1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моста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Болотское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генератора бензинового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Микробиологическое исследование воды в водоеме п.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Стрелецкий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Петровское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непрограммным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E25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E2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1226,8</w:t>
            </w:r>
          </w:p>
        </w:tc>
      </w:tr>
      <w:tr w:rsidR="00C224ED" w:rsidRPr="00C224ED" w:rsidTr="00F818AB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E25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E2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1226,8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686,6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2E6AEC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В.А. Свистунов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141875" w:rsidRPr="00C224ED" w:rsidRDefault="00141875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Приложение №  5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«О бюджете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на 2016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и плановый период 2017 и 2018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г.   №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4ED" w:rsidRPr="00C224ED" w:rsidRDefault="00C224ED" w:rsidP="00C224ED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и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плановый период 2017 и 2018 годы по разделам, подразделам, целевым статьям и видам </w:t>
      </w:r>
      <w:proofErr w:type="gram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C224ED" w:rsidRPr="00C224ED" w:rsidRDefault="00C224ED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981"/>
        <w:gridCol w:w="1984"/>
        <w:gridCol w:w="900"/>
        <w:gridCol w:w="900"/>
        <w:gridCol w:w="900"/>
        <w:gridCol w:w="1309"/>
      </w:tblGrid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2446,0</w:t>
            </w:r>
          </w:p>
        </w:tc>
      </w:tr>
      <w:tr w:rsidR="00C224ED" w:rsidRPr="00C224ED" w:rsidTr="00F818AB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2404,0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757B3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2060,1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Закупка товаров, работ, услуг в сфере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153,4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308,6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моста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Болотское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государственных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генератора бензинового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Микробиологическое исследование воды в водоеме п.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Стрелецкий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Петровское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1226,8</w:t>
            </w:r>
          </w:p>
        </w:tc>
      </w:tr>
      <w:tr w:rsidR="00C224ED" w:rsidRPr="00C224ED" w:rsidTr="00F818AB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1226,8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686,6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BD2BC5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обеспечение и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210,2</w:t>
            </w:r>
          </w:p>
        </w:tc>
      </w:tr>
      <w:tr w:rsidR="00C224ED" w:rsidRPr="00C224ED" w:rsidTr="00F81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4203,0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В.А. Свистунов</w:t>
      </w:r>
    </w:p>
    <w:p w:rsidR="00C224ED" w:rsidRPr="00C224ED" w:rsidRDefault="00C224ED" w:rsidP="00C224ED">
      <w:pPr>
        <w:jc w:val="right"/>
        <w:outlineLvl w:val="0"/>
        <w:rPr>
          <w:rFonts w:ascii="Calibri" w:eastAsia="Calibri" w:hAnsi="Calibri" w:cs="Times New Roman"/>
          <w:sz w:val="20"/>
          <w:szCs w:val="20"/>
        </w:rPr>
        <w:sectPr w:rsidR="00C224ED" w:rsidRPr="00C224ED" w:rsidSect="00F818AB">
          <w:pgSz w:w="11906" w:h="16838"/>
          <w:pgMar w:top="1134" w:right="737" w:bottom="899" w:left="737" w:header="709" w:footer="709" w:gutter="0"/>
          <w:cols w:space="708"/>
          <w:docGrid w:linePitch="360"/>
        </w:sect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</w:t>
      </w:r>
      <w:r w:rsidR="000B2078">
        <w:rPr>
          <w:rFonts w:ascii="Times New Roman" w:eastAsia="Calibri" w:hAnsi="Times New Roman" w:cs="Times New Roman"/>
          <w:sz w:val="24"/>
          <w:szCs w:val="24"/>
        </w:rPr>
        <w:t>ю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Одоевского района  на 2016 год и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2017 и 2018 годов»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rPr>
          <w:rFonts w:ascii="Calibri" w:eastAsia="Calibri" w:hAnsi="Calibri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Calibri" w:eastAsia="Calibri" w:hAnsi="Calibri" w:cs="Times New Roman"/>
        </w:rPr>
      </w:pPr>
    </w:p>
    <w:p w:rsidR="00C224ED" w:rsidRPr="00C224ED" w:rsidRDefault="00C224ED" w:rsidP="00C224ED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Нормативы распределения доходов в бюджет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и плановый период 2017 и 2018 годов</w:t>
      </w:r>
    </w:p>
    <w:tbl>
      <w:tblPr>
        <w:tblW w:w="880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637"/>
        <w:gridCol w:w="1548"/>
      </w:tblGrid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кодов классификации доходов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(процент отчисления в бюджет)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00011102033100000120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00011502050100000140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Платежи, взимаемые организациями сельских поселений за выполнение определенных функций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00011623051100000140</w:t>
            </w:r>
          </w:p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00011623052100000140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сельских поселений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00011701050100000180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00011705050100000180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в бюджет сельских поселений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24ED" w:rsidRPr="00C224ED" w:rsidTr="00F818A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00011805030100000151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из бюджета сельских  поселений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Глава муниципального образования</w:t>
      </w:r>
    </w:p>
    <w:p w:rsidR="00C224ED" w:rsidRPr="00C224ED" w:rsidRDefault="00C224ED" w:rsidP="00C224ED">
      <w:pPr>
        <w:tabs>
          <w:tab w:val="left" w:pos="638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="000B20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В.А. Свистунов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2D25" w:rsidRPr="00C224ED" w:rsidRDefault="00812D25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№7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</w:t>
      </w:r>
      <w:r w:rsidR="00BC39FA">
        <w:rPr>
          <w:rFonts w:ascii="Times New Roman" w:eastAsia="Calibri" w:hAnsi="Times New Roman" w:cs="Times New Roman"/>
          <w:sz w:val="24"/>
          <w:szCs w:val="24"/>
        </w:rPr>
        <w:t>ю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«О бюджете муниципального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Одоевского района на 2016 год и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плановый период 2017 и 2018 годов»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rPr>
          <w:rFonts w:ascii="Calibri" w:eastAsia="Calibri" w:hAnsi="Calibri" w:cs="Times New Roman"/>
          <w:sz w:val="24"/>
          <w:szCs w:val="24"/>
        </w:rPr>
      </w:pPr>
    </w:p>
    <w:p w:rsidR="00C224ED" w:rsidRPr="00C224ED" w:rsidRDefault="00C224ED" w:rsidP="00C224ED">
      <w:pPr>
        <w:tabs>
          <w:tab w:val="left" w:pos="219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Одоевского района на 2016 год и плановый период 2017 и 2018 годов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729"/>
        <w:gridCol w:w="11"/>
        <w:gridCol w:w="2040"/>
        <w:gridCol w:w="11"/>
      </w:tblGrid>
      <w:tr w:rsidR="00C224ED" w:rsidRPr="00C224ED" w:rsidTr="00F818AB">
        <w:trPr>
          <w:gridAfter w:val="4"/>
          <w:wAfter w:w="5791" w:type="dxa"/>
          <w:trHeight w:val="29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4ED" w:rsidRPr="00C224ED" w:rsidRDefault="00C224ED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4ED" w:rsidRPr="00C224ED" w:rsidTr="00F818AB">
        <w:trPr>
          <w:gridAfter w:val="1"/>
          <w:wAfter w:w="11" w:type="dxa"/>
          <w:trHeight w:val="2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224ED" w:rsidRPr="00C224ED" w:rsidTr="00F818A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</w:tr>
      <w:tr w:rsidR="00C224ED" w:rsidRPr="00C224ED" w:rsidTr="00F818A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</w:tr>
      <w:tr w:rsidR="00C224ED" w:rsidRPr="00C224ED" w:rsidTr="00F818A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ED" w:rsidRPr="00C224ED" w:rsidRDefault="00C224ED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:rsidR="00C224ED" w:rsidRPr="00C224ED" w:rsidRDefault="00C224ED" w:rsidP="00C224ED">
      <w:pPr>
        <w:tabs>
          <w:tab w:val="left" w:pos="7254"/>
        </w:tabs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В.А. Свистунов</w:t>
      </w: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812D25" w:rsidRPr="00C224ED" w:rsidRDefault="00812D25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C224ED" w:rsidRPr="00C224ED" w:rsidRDefault="00C224ED" w:rsidP="00C224ED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Приложение №  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«О бюджете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на 2016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и плановый период 2017 и 2018 год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одоевского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2016 год и плановый период 2017 и 2018 годов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20"/>
        <w:gridCol w:w="697"/>
        <w:gridCol w:w="1661"/>
        <w:gridCol w:w="1190"/>
        <w:gridCol w:w="992"/>
        <w:gridCol w:w="1134"/>
        <w:gridCol w:w="1119"/>
      </w:tblGrid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моста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Болотское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генератора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бензинового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Микробиологическое исследование воды в водоеме п.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Стрелецкий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0310727270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0310927270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0320227270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пожарного крана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Петровское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0320727270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0320827270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224ED" w:rsidRPr="00C224ED" w:rsidTr="00B73EF0">
        <w:trPr>
          <w:trHeight w:val="5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C224ED" w:rsidRPr="00C224ED" w:rsidTr="00B73E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В.А. Свистунов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</w:t>
      </w:r>
      <w:r w:rsidR="006664A7">
        <w:rPr>
          <w:rFonts w:ascii="Times New Roman" w:eastAsia="Calibri" w:hAnsi="Times New Roman" w:cs="Times New Roman"/>
          <w:sz w:val="24"/>
          <w:szCs w:val="24"/>
        </w:rPr>
        <w:t>ю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 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Одоевского района  на 2016 год и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2017 и 2018 годов» 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41B7">
        <w:rPr>
          <w:rFonts w:ascii="Times New Roman" w:eastAsia="Calibri" w:hAnsi="Times New Roman" w:cs="Times New Roman"/>
          <w:sz w:val="24"/>
          <w:szCs w:val="24"/>
        </w:rPr>
        <w:t>25.12.2015г.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B41B7">
        <w:rPr>
          <w:rFonts w:ascii="Times New Roman" w:eastAsia="Calibri" w:hAnsi="Times New Roman" w:cs="Times New Roman"/>
          <w:sz w:val="24"/>
          <w:szCs w:val="24"/>
        </w:rPr>
        <w:t>15-72</w:t>
      </w:r>
    </w:p>
    <w:p w:rsidR="00F818AB" w:rsidRPr="00C224ED" w:rsidRDefault="00F818AB" w:rsidP="00F818AB">
      <w:pPr>
        <w:rPr>
          <w:rFonts w:ascii="Calibri" w:eastAsia="Calibri" w:hAnsi="Calibri" w:cs="Times New Roman"/>
          <w:sz w:val="24"/>
          <w:szCs w:val="24"/>
        </w:rPr>
      </w:pPr>
    </w:p>
    <w:p w:rsidR="00F818AB" w:rsidRPr="00C224ED" w:rsidRDefault="00F818AB" w:rsidP="00F818AB">
      <w:pPr>
        <w:rPr>
          <w:rFonts w:ascii="Calibri" w:eastAsia="Calibri" w:hAnsi="Calibri" w:cs="Times New Roman"/>
        </w:rPr>
      </w:pPr>
    </w:p>
    <w:p w:rsidR="00F818AB" w:rsidRPr="002209C9" w:rsidRDefault="00CA2D39" w:rsidP="00F818AB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9C9">
        <w:rPr>
          <w:rFonts w:ascii="Times New Roman" w:eastAsia="Calibri" w:hAnsi="Times New Roman" w:cs="Times New Roman"/>
          <w:b/>
          <w:sz w:val="28"/>
          <w:szCs w:val="28"/>
        </w:rPr>
        <w:t>Объем бюджетных ассигнований на исполнение публично-нормативных обязательств</w:t>
      </w:r>
      <w:r w:rsidR="00F818AB" w:rsidRPr="002209C9">
        <w:rPr>
          <w:rFonts w:ascii="Times New Roman" w:eastAsia="Calibri" w:hAnsi="Times New Roman" w:cs="Times New Roman"/>
          <w:b/>
          <w:sz w:val="28"/>
          <w:szCs w:val="28"/>
        </w:rPr>
        <w:t xml:space="preserve"> на 2016 год и плановый период 2017 и 2018 годов</w:t>
      </w:r>
    </w:p>
    <w:tbl>
      <w:tblPr>
        <w:tblStyle w:val="ac"/>
        <w:tblW w:w="10035" w:type="dxa"/>
        <w:tblLook w:val="04A0" w:firstRow="1" w:lastRow="0" w:firstColumn="1" w:lastColumn="0" w:noHBand="0" w:noVBand="1"/>
      </w:tblPr>
      <w:tblGrid>
        <w:gridCol w:w="1914"/>
        <w:gridCol w:w="4326"/>
        <w:gridCol w:w="1242"/>
        <w:gridCol w:w="1170"/>
        <w:gridCol w:w="1383"/>
      </w:tblGrid>
      <w:tr w:rsidR="00F818AB" w:rsidRPr="002209C9" w:rsidTr="00671836">
        <w:tc>
          <w:tcPr>
            <w:tcW w:w="1914" w:type="dxa"/>
          </w:tcPr>
          <w:p w:rsidR="00F818AB" w:rsidRPr="002209C9" w:rsidRDefault="00F818AB" w:rsidP="00F8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F818AB" w:rsidRPr="002209C9" w:rsidRDefault="00F818AB" w:rsidP="00F8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70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83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F818AB" w:rsidRPr="002209C9" w:rsidTr="00671836">
        <w:tc>
          <w:tcPr>
            <w:tcW w:w="1914" w:type="dxa"/>
          </w:tcPr>
          <w:p w:rsidR="00F818AB" w:rsidRPr="002209C9" w:rsidRDefault="007706F6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26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Одоевского района в рамках непрограммных расходов</w:t>
            </w:r>
          </w:p>
        </w:tc>
        <w:tc>
          <w:tcPr>
            <w:tcW w:w="1242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0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83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</w:tr>
      <w:tr w:rsidR="00F818AB" w:rsidRPr="002209C9" w:rsidTr="00671836">
        <w:tc>
          <w:tcPr>
            <w:tcW w:w="1914" w:type="dxa"/>
          </w:tcPr>
          <w:p w:rsidR="00F818AB" w:rsidRPr="002209C9" w:rsidRDefault="00CA2D39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26" w:type="dxa"/>
          </w:tcPr>
          <w:p w:rsidR="00F818AB" w:rsidRPr="002209C9" w:rsidRDefault="00F818AB" w:rsidP="006718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170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383" w:type="dxa"/>
          </w:tcPr>
          <w:p w:rsidR="00F818AB" w:rsidRPr="002209C9" w:rsidRDefault="00671836" w:rsidP="006718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181,2</w:t>
            </w:r>
          </w:p>
        </w:tc>
      </w:tr>
    </w:tbl>
    <w:p w:rsidR="002209C9" w:rsidRDefault="002209C9" w:rsidP="002209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09C9" w:rsidRDefault="002209C9" w:rsidP="002209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09C9" w:rsidRDefault="00F818AB" w:rsidP="002209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09C9"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  <w:r w:rsidR="002209C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</w:p>
    <w:p w:rsidR="00F818AB" w:rsidRPr="002209C9" w:rsidRDefault="00F818AB" w:rsidP="002209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09C9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2209C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209C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2209C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                                    В.А. Свистунов</w:t>
      </w: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</w:rPr>
      </w:pPr>
    </w:p>
    <w:p w:rsidR="00F818AB" w:rsidRPr="00C224ED" w:rsidRDefault="00F818AB" w:rsidP="00F818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6F6" w:rsidRDefault="007706F6" w:rsidP="00C224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6F6" w:rsidRDefault="007706F6" w:rsidP="00C224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4ED" w:rsidRPr="00C224ED" w:rsidRDefault="00C224ED" w:rsidP="00C224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4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к </w:t>
      </w:r>
      <w:r w:rsidR="002209C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ешению Собрания депутатов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«Об утверждении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на 2016 год 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br/>
        <w:t>и плановый период 2017 и 2018 годов»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4ED" w:rsidRPr="00C224ED" w:rsidRDefault="00C224ED" w:rsidP="00E915E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доходов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 год и плановый период 2017 и 2018 годов осуществлялось на основе показателей социально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–э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кономического развития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планируемый период,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вышеуказанных показателей и проекта закона Тульской области «О бюджете Тульской области на 2016 год и плановый период 2017 и 2018 годов» общий объем доходов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спрогнозированы в 2016 году на уровне 4315,1 тыс. руб., в 2017 году 4203,0 тыс. руб., в 2018 году – 4203,0 тыс. руб..</w:t>
      </w:r>
      <w:proofErr w:type="gramEnd"/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Собственные доходы бюджета на 2016 год спрогнозированы в сумме 2573,3 тыс. руб., на 2017год – 2583,4 тыс. руб., на 2018 год – 2583,4 тыс. руб.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году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Поступление налога на доходы физических лиц на 2016 год спрогнозирован в сумме 173,3 тыс. руб., на 2017 год – 183,4 тыс. руб., на 2018 год – 183,4 тыс. руб. Доля налога на доходы с физических лиц в общем объеме собственных доходов составляет 4,4% в 2016 году и 4,6 % в последующих 2017 и 2018 годах. </w:t>
      </w:r>
      <w:proofErr w:type="gramEnd"/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на 2016 год составил 2% и 2% в 2017 и 2018 годах к общему объему доходов.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Налоги на совокупный доход составляют по прогнозу 50,0 тыс. руб. ежегодно или 1,3%  к общему числу собственных доходов.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Земельный налог  планируется на 2016 год 2270,0 тыс. руб. и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последующие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2017 и 2018года в сумме 2270,0 тыс. руб., соответственно 57,8% и 57,2% в последующих годах..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 из бюджетов других уровней включены в проектировки  доходов на 2016 -2018 годы в объемах, определенных проектом Закона Тульской области  «О бюджете Тульской области на 2016 годи плановый период 2017 и 2018 годов» и формируют доходы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 объеме 40,4%- 2016 год, в 2017 году 38,8% и 38,8% в 2018 году.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Как видно из </w:t>
      </w:r>
      <w:r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>этих показателей, значимость от финансовой помощи из бюджета области и муниципального образования Одоевский район остается значительной.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Из общего объема безвозмездных поступлений дотации на 2016 год планируются в объеме 1322,9 тыс. руб., что на 375,2 тыс. руб. меньше чем в 2015г. или 22,1%, на 2017 год – 1322,9 тыс. руб. и 1322,9 тыс. руб. на 2018 год. Субвенции на осуществление полномочий по первичному воинскому учету, где отсутствуют военные комиссариаты на 2016 год  запланированы в сумме 112,1 тыс. руб., на 2017 и 2018 годы не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прогнозируется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так как федеральный бюджет планируется на один год.</w:t>
      </w:r>
    </w:p>
    <w:p w:rsidR="00C224ED" w:rsidRPr="00C224ED" w:rsidRDefault="00C224ED" w:rsidP="00C224ED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C224ED" w:rsidRPr="00C224ED" w:rsidRDefault="00C224ED" w:rsidP="00EB35EF">
      <w:pPr>
        <w:numPr>
          <w:ilvl w:val="0"/>
          <w:numId w:val="3"/>
        </w:numPr>
        <w:tabs>
          <w:tab w:val="left" w:pos="100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Расходы бюджета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определены в объеме 4315,1 тыс. руб. в 2016 году, 4203,0 тыс. руб. в 2017 году и 4203,0 тыс. руб. в 2018 году. По разделу 01 «Общегосударственные вопросы» включая резервный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фонд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предусматриваются на 2016 год в сумме 2666,8 тыс. руб. или 61,8% к общему объему расходов. Доля расходов на содержание аппарата управления в общей сумме налоговых и неналоговых доходов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доходов от продажи земельных участков и реализации имущества) составляет 67,3%. На 2017 год в сумме 2594,1 тыс. руб., или 61,7%,  на 2018 год в сумме 2446,0 тыс. руб. или 58,2%. В общей сумме расходов  по данному разделу оплата труда и начисления составляют в 2016 году –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2299,8 тыс. руб., в 2017 году -2228,3 тыс. руб., в 2018 году – 2060,1 тыс. руб.</w:t>
      </w:r>
      <w:proofErr w:type="gramEnd"/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Разделом  02 «Национальная оборона» предусмотрены расходы на содержание ВУС в муниципальном образовании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 2016 г.- 112,1 тыс. руб.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Разделом  03 « Национальная безопасность и правоохранительная деятельность»  предусмотрены расходы на пожарную безопасность в сумме 66,0 тыс. руб. и по 66,0 тыс. руб. на последующие два года.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В разделе 05 «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коммунальное хозяйство» запланированы расходы на 2016 год 140,8 тыс. руб., на 2017 год в сумме 250,0 тыс. руб.  и 2018 года в сумме 300,0 тыс. руб. В данном разделе предусмотрены расходы в 2016 году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Услуги по уличному освещению -80,0 тыс. руб., прочее благоустройство территории муниципального образования на сумму 60,8 тыс. руб.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По разделу 08 «Культура» запланированы средства на финансирование МКУК «Стрелецкий культурно – досуговый центр»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в сумме 1210,2 тыс. руб. на 2016год, что составляет 28,0% от общего числа расходов, на 2017 год -1167,8 тыс. руб. и 1226,8 тыс. руб. на 2018 год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Оплата труда работников культуры планируется в сумме 847,6 тыс. руб. используя рекомендации по выполнению Указа Президента РФ от 07.05.2012г. № 597) .</w:t>
      </w:r>
      <w:proofErr w:type="gramEnd"/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lastRenderedPageBreak/>
        <w:t>По разделу 11 «Физическая культура и спорт» запланированы расходы на проведение спортивно – оздоровительных  мероприятий в размере 20,0 тыс. руб. и приобретение спортивного инвентаря для игр и спортивных мероприятий на сумму 20,0 тыс. руб.</w:t>
      </w:r>
    </w:p>
    <w:p w:rsid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В бюджете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предусмотрен перечень и объем ассигнований на финансовое обеспечение реализации двух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одоевского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района на 2016 год и плановый период 2017 и 2018 годов  в сумме 86,0 тыс. руб. в 2016 и 2017 годах и 20,0 тыс. руб. в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24ED">
        <w:rPr>
          <w:rFonts w:ascii="Times New Roman" w:eastAsia="Calibri" w:hAnsi="Times New Roman" w:cs="Times New Roman"/>
          <w:sz w:val="28"/>
          <w:szCs w:val="28"/>
        </w:rPr>
        <w:t>2018 году.: «Муниципальная программа 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2016-2018 годы» в сумме 66,0 тыс. руб. в 2016 и 2017 годах  и «Муниципальная программа муниципального образования Южно-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«Физическая культура и спорт на 2016-2018 годы»» в сумме по 20,0</w:t>
      </w:r>
      <w:proofErr w:type="gram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тыс. руб. ежегодно в период 2016-2018 годов.</w:t>
      </w:r>
    </w:p>
    <w:p w:rsidR="00EB35EF" w:rsidRPr="00C224ED" w:rsidRDefault="00EB35EF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 бюджете муниципального образования Южно-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предусмотрены ассигнования на исполнение публично-нормативных обязательств на 2016 год и плановый период 2017-2018гг. по 181,2 тыс. руб. ежегодно.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На 2017 и 2018 годы в бюджете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предусмотрен объем условно нераспределенных расходов в соответствии со ст. 184 п.1 Бюджетного кодекса соответственно 105,1 тыс. руб. и 210,2 тыс. руб.</w:t>
      </w: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ED" w:rsidRPr="00C224ED" w:rsidRDefault="00C224ED" w:rsidP="00C22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Начальник отдела экономики и финансов</w:t>
      </w:r>
    </w:p>
    <w:p w:rsidR="00C224ED" w:rsidRPr="00C224ED" w:rsidRDefault="00C224ED" w:rsidP="00C224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E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A02F98" w:rsidRDefault="00C224ED" w:rsidP="00E9566A">
      <w:pPr>
        <w:tabs>
          <w:tab w:val="left" w:pos="6945"/>
        </w:tabs>
        <w:spacing w:after="0"/>
      </w:pP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                                     О.Н. </w:t>
      </w:r>
      <w:proofErr w:type="spellStart"/>
      <w:r w:rsidRPr="00C224ED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</w:p>
    <w:sectPr w:rsidR="00A0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D"/>
    <w:rsid w:val="00005752"/>
    <w:rsid w:val="00012451"/>
    <w:rsid w:val="0001612D"/>
    <w:rsid w:val="00022819"/>
    <w:rsid w:val="00025AA2"/>
    <w:rsid w:val="00033640"/>
    <w:rsid w:val="00043956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2078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09BB"/>
    <w:rsid w:val="00101A87"/>
    <w:rsid w:val="0010609D"/>
    <w:rsid w:val="00111246"/>
    <w:rsid w:val="00114242"/>
    <w:rsid w:val="0013035E"/>
    <w:rsid w:val="00135083"/>
    <w:rsid w:val="001362FF"/>
    <w:rsid w:val="0014095D"/>
    <w:rsid w:val="00141875"/>
    <w:rsid w:val="00144437"/>
    <w:rsid w:val="00150221"/>
    <w:rsid w:val="00156650"/>
    <w:rsid w:val="00160B4B"/>
    <w:rsid w:val="001631C8"/>
    <w:rsid w:val="001723A8"/>
    <w:rsid w:val="001813FA"/>
    <w:rsid w:val="00190316"/>
    <w:rsid w:val="001B3A57"/>
    <w:rsid w:val="001B6E73"/>
    <w:rsid w:val="001B7E1F"/>
    <w:rsid w:val="001C280D"/>
    <w:rsid w:val="001C5C12"/>
    <w:rsid w:val="001E0A57"/>
    <w:rsid w:val="001E2892"/>
    <w:rsid w:val="001E5C35"/>
    <w:rsid w:val="001F7460"/>
    <w:rsid w:val="00202F9B"/>
    <w:rsid w:val="0022083A"/>
    <w:rsid w:val="002209C9"/>
    <w:rsid w:val="002251B7"/>
    <w:rsid w:val="00237D1A"/>
    <w:rsid w:val="002407F0"/>
    <w:rsid w:val="002443D2"/>
    <w:rsid w:val="00253528"/>
    <w:rsid w:val="002559C8"/>
    <w:rsid w:val="0025699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E4BA4"/>
    <w:rsid w:val="002E6AEC"/>
    <w:rsid w:val="002F1743"/>
    <w:rsid w:val="002F6C6F"/>
    <w:rsid w:val="00307129"/>
    <w:rsid w:val="00317D68"/>
    <w:rsid w:val="0032473A"/>
    <w:rsid w:val="00330ABA"/>
    <w:rsid w:val="0033218F"/>
    <w:rsid w:val="003564AB"/>
    <w:rsid w:val="00363606"/>
    <w:rsid w:val="003638DF"/>
    <w:rsid w:val="003757B3"/>
    <w:rsid w:val="0038015E"/>
    <w:rsid w:val="00384C44"/>
    <w:rsid w:val="0038522C"/>
    <w:rsid w:val="00390E76"/>
    <w:rsid w:val="003A768E"/>
    <w:rsid w:val="003B0479"/>
    <w:rsid w:val="003B64C9"/>
    <w:rsid w:val="003C069B"/>
    <w:rsid w:val="003D559A"/>
    <w:rsid w:val="003D7F21"/>
    <w:rsid w:val="003E50A3"/>
    <w:rsid w:val="003E5DC9"/>
    <w:rsid w:val="003F10E6"/>
    <w:rsid w:val="003F3EEF"/>
    <w:rsid w:val="00405C64"/>
    <w:rsid w:val="00410B37"/>
    <w:rsid w:val="00415BCB"/>
    <w:rsid w:val="00415E78"/>
    <w:rsid w:val="004253C6"/>
    <w:rsid w:val="0044184C"/>
    <w:rsid w:val="00442ED1"/>
    <w:rsid w:val="004462BC"/>
    <w:rsid w:val="0044771E"/>
    <w:rsid w:val="004524DD"/>
    <w:rsid w:val="00464A91"/>
    <w:rsid w:val="0046722E"/>
    <w:rsid w:val="00472885"/>
    <w:rsid w:val="004937BD"/>
    <w:rsid w:val="00495EC4"/>
    <w:rsid w:val="004A465F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1B9D"/>
    <w:rsid w:val="005440E0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6C2E"/>
    <w:rsid w:val="005D2D5E"/>
    <w:rsid w:val="005E1190"/>
    <w:rsid w:val="005E2B9B"/>
    <w:rsid w:val="005E2BA0"/>
    <w:rsid w:val="006049CB"/>
    <w:rsid w:val="00612C70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664A7"/>
    <w:rsid w:val="00671836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06F6"/>
    <w:rsid w:val="007713DC"/>
    <w:rsid w:val="00782911"/>
    <w:rsid w:val="007841B9"/>
    <w:rsid w:val="00797E8C"/>
    <w:rsid w:val="007A20DC"/>
    <w:rsid w:val="007A21D0"/>
    <w:rsid w:val="007B3BC5"/>
    <w:rsid w:val="007B5CDC"/>
    <w:rsid w:val="007C3846"/>
    <w:rsid w:val="007C44BD"/>
    <w:rsid w:val="007C4634"/>
    <w:rsid w:val="007D067B"/>
    <w:rsid w:val="007E5906"/>
    <w:rsid w:val="007F54DF"/>
    <w:rsid w:val="00800EFF"/>
    <w:rsid w:val="00801E74"/>
    <w:rsid w:val="00802DE9"/>
    <w:rsid w:val="00812D25"/>
    <w:rsid w:val="00820C19"/>
    <w:rsid w:val="008266A9"/>
    <w:rsid w:val="00840565"/>
    <w:rsid w:val="00840AC8"/>
    <w:rsid w:val="00843D08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A6150"/>
    <w:rsid w:val="008B1732"/>
    <w:rsid w:val="008B5324"/>
    <w:rsid w:val="008E01F0"/>
    <w:rsid w:val="008F7900"/>
    <w:rsid w:val="0090060F"/>
    <w:rsid w:val="009138E4"/>
    <w:rsid w:val="00914757"/>
    <w:rsid w:val="00916DB8"/>
    <w:rsid w:val="009205AF"/>
    <w:rsid w:val="009213FB"/>
    <w:rsid w:val="009428EF"/>
    <w:rsid w:val="00950E09"/>
    <w:rsid w:val="00953C3F"/>
    <w:rsid w:val="00962878"/>
    <w:rsid w:val="00972813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1A8A"/>
    <w:rsid w:val="009D3F51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0C70"/>
    <w:rsid w:val="00A14DB8"/>
    <w:rsid w:val="00A157E0"/>
    <w:rsid w:val="00A16C0A"/>
    <w:rsid w:val="00A25AB8"/>
    <w:rsid w:val="00A25B65"/>
    <w:rsid w:val="00A33234"/>
    <w:rsid w:val="00A360BC"/>
    <w:rsid w:val="00A37112"/>
    <w:rsid w:val="00A409CF"/>
    <w:rsid w:val="00A556BB"/>
    <w:rsid w:val="00A66AA8"/>
    <w:rsid w:val="00A734CC"/>
    <w:rsid w:val="00A76AE7"/>
    <w:rsid w:val="00A9385E"/>
    <w:rsid w:val="00A93A27"/>
    <w:rsid w:val="00A94F39"/>
    <w:rsid w:val="00AA68DD"/>
    <w:rsid w:val="00AB3F39"/>
    <w:rsid w:val="00AB4495"/>
    <w:rsid w:val="00AD3726"/>
    <w:rsid w:val="00AE2F0D"/>
    <w:rsid w:val="00AE67AC"/>
    <w:rsid w:val="00AF0E6F"/>
    <w:rsid w:val="00B06BC5"/>
    <w:rsid w:val="00B31394"/>
    <w:rsid w:val="00B32C45"/>
    <w:rsid w:val="00B36749"/>
    <w:rsid w:val="00B372BE"/>
    <w:rsid w:val="00B40F68"/>
    <w:rsid w:val="00B44A1A"/>
    <w:rsid w:val="00B54DDA"/>
    <w:rsid w:val="00B65BDA"/>
    <w:rsid w:val="00B671EC"/>
    <w:rsid w:val="00B731F8"/>
    <w:rsid w:val="00B73EF0"/>
    <w:rsid w:val="00B804D3"/>
    <w:rsid w:val="00B95F9F"/>
    <w:rsid w:val="00BC39FA"/>
    <w:rsid w:val="00BC7B90"/>
    <w:rsid w:val="00BC7DC6"/>
    <w:rsid w:val="00BD2BC5"/>
    <w:rsid w:val="00BE0816"/>
    <w:rsid w:val="00BE2770"/>
    <w:rsid w:val="00BE5E45"/>
    <w:rsid w:val="00BF028B"/>
    <w:rsid w:val="00BF2B74"/>
    <w:rsid w:val="00BF7998"/>
    <w:rsid w:val="00C21A94"/>
    <w:rsid w:val="00C224ED"/>
    <w:rsid w:val="00C2371C"/>
    <w:rsid w:val="00C23D09"/>
    <w:rsid w:val="00C311F0"/>
    <w:rsid w:val="00C34117"/>
    <w:rsid w:val="00C36D3C"/>
    <w:rsid w:val="00C403F7"/>
    <w:rsid w:val="00C44E00"/>
    <w:rsid w:val="00C4580F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2206"/>
    <w:rsid w:val="00C96869"/>
    <w:rsid w:val="00CA2D39"/>
    <w:rsid w:val="00CA6A58"/>
    <w:rsid w:val="00CA774D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15F5B"/>
    <w:rsid w:val="00D23EA4"/>
    <w:rsid w:val="00D26BDB"/>
    <w:rsid w:val="00D27848"/>
    <w:rsid w:val="00D32815"/>
    <w:rsid w:val="00D47412"/>
    <w:rsid w:val="00D6273B"/>
    <w:rsid w:val="00D67D33"/>
    <w:rsid w:val="00D70FD7"/>
    <w:rsid w:val="00D92C3D"/>
    <w:rsid w:val="00D933FF"/>
    <w:rsid w:val="00D96A67"/>
    <w:rsid w:val="00DA7C4C"/>
    <w:rsid w:val="00DB41B7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25E96"/>
    <w:rsid w:val="00E35774"/>
    <w:rsid w:val="00E42998"/>
    <w:rsid w:val="00E434D8"/>
    <w:rsid w:val="00E70081"/>
    <w:rsid w:val="00E706DF"/>
    <w:rsid w:val="00E77A77"/>
    <w:rsid w:val="00E8741E"/>
    <w:rsid w:val="00E915E0"/>
    <w:rsid w:val="00E942BC"/>
    <w:rsid w:val="00E9566A"/>
    <w:rsid w:val="00EA0036"/>
    <w:rsid w:val="00EB1041"/>
    <w:rsid w:val="00EB35EF"/>
    <w:rsid w:val="00EC57B6"/>
    <w:rsid w:val="00ED2ACB"/>
    <w:rsid w:val="00ED3DE4"/>
    <w:rsid w:val="00EE1681"/>
    <w:rsid w:val="00EE359F"/>
    <w:rsid w:val="00F04317"/>
    <w:rsid w:val="00F067DD"/>
    <w:rsid w:val="00F2731B"/>
    <w:rsid w:val="00F43CB7"/>
    <w:rsid w:val="00F52052"/>
    <w:rsid w:val="00F632C2"/>
    <w:rsid w:val="00F63B21"/>
    <w:rsid w:val="00F63D89"/>
    <w:rsid w:val="00F63E3C"/>
    <w:rsid w:val="00F818AB"/>
    <w:rsid w:val="00F8499E"/>
    <w:rsid w:val="00F90A09"/>
    <w:rsid w:val="00F920D7"/>
    <w:rsid w:val="00F92607"/>
    <w:rsid w:val="00FA0F0C"/>
    <w:rsid w:val="00FA0F6F"/>
    <w:rsid w:val="00FA57ED"/>
    <w:rsid w:val="00FA6C4C"/>
    <w:rsid w:val="00FB0BED"/>
    <w:rsid w:val="00FB5D51"/>
    <w:rsid w:val="00FC0B7A"/>
    <w:rsid w:val="00FC1CD1"/>
    <w:rsid w:val="00FC5B49"/>
    <w:rsid w:val="00FD018B"/>
    <w:rsid w:val="00FD5F70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36</Pages>
  <Words>8475</Words>
  <Characters>48312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2016-01-12T06:33:00Z</cp:lastPrinted>
  <dcterms:created xsi:type="dcterms:W3CDTF">2015-12-14T10:18:00Z</dcterms:created>
  <dcterms:modified xsi:type="dcterms:W3CDTF">2016-03-28T12:52:00Z</dcterms:modified>
</cp:coreProperties>
</file>